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</w:pPr>
      <w:smartTag w:uri="urn:schemas-microsoft-com:office:smarttags" w:element="place">
        <w:smartTag w:uri="urn:schemas-microsoft-com:office:smarttags" w:element="PlaceNam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Green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56"/>
            <w:szCs w:val="56"/>
            <w:u w:val="single"/>
            <w:lang w:val="en"/>
          </w:rPr>
          <w:t xml:space="preserve"> </w:t>
        </w:r>
        <w:smartTag w:uri="urn:schemas-microsoft-com:office:smarttags" w:element="PlaceTyp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City</w:t>
          </w:r>
        </w:smartTag>
      </w:smartTag>
      <w:r w:rsidRPr="00F55821"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  <w:t xml:space="preserve"> R-1 Schools</w:t>
      </w:r>
    </w:p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/>
        </w:rPr>
      </w:pPr>
      <w:smartTag w:uri="urn:schemas-microsoft-com:office:smarttags" w:element="address">
        <w:smartTag w:uri="urn:schemas-microsoft-com:office:smarttags" w:element="Street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301 North East Street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, </w:t>
        </w:r>
        <w:smartTag w:uri="urn:schemas-microsoft-com:office:smarttags" w:element="City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Green City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Stat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MO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PostalCod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63545-9763</w:t>
          </w:r>
        </w:smartTag>
      </w:smartTag>
    </w:p>
    <w:p w:rsid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Dear Applicant: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for your interest in applying for a position with the Green City R-1 School District.  Please prepare the following items for a complete file for this position.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Write a letter of application (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directed to the Green City R-1 Schools Board of Education, Attn:  Tennille Banner, Superintendent),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stating your interest in applying for this position.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Complete the enclosed application form.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5821" w:rsidRPr="00D45532" w:rsidRDefault="00F55821" w:rsidP="00D455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latest transcript(s).  An official copy of your transcript(s) will be required if you are employed.</w:t>
      </w:r>
      <w:r w:rsidR="00D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D455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recent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letters of recommendation be sent to the school.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resume.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A request for Child Abuse or Neglect Criminal record will be requested (form enclosed).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If you are chosen as a final candidate for employment, an FBI fingerprint background check and a </w:t>
      </w:r>
      <w:smartTag w:uri="urn:schemas-microsoft-com:office:smarttags" w:element="State">
        <w:smartTag w:uri="urn:schemas-microsoft-com:office:smarttags" w:element="place">
          <w:r w:rsidRPr="00F55821">
            <w:rPr>
              <w:rFonts w:ascii="Times New Roman" w:eastAsia="Times New Roman" w:hAnsi="Times New Roman" w:cs="Times New Roman"/>
              <w:sz w:val="24"/>
              <w:szCs w:val="24"/>
            </w:rPr>
            <w:t>Missouri</w:t>
          </w:r>
        </w:smartTag>
      </w:smartTag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child abuse check will be required.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Your application will become active once all of the above information has been received.  Your application will remain active for 90 days, at which time you must resubmit a new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again for your interest, and we will be looking forward to receiving your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Tennille Banner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:rsidR="00F55821" w:rsidRDefault="00F55821">
      <w:pPr>
        <w:rPr>
          <w:sz w:val="28"/>
          <w:szCs w:val="28"/>
        </w:rPr>
      </w:pPr>
    </w:p>
    <w:p w:rsidR="00F55821" w:rsidRDefault="00F55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959" w:rsidRPr="00B91959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lastRenderedPageBreak/>
        <w:t>Green City R-1 Certified Staff</w:t>
      </w:r>
    </w:p>
    <w:p w:rsidR="001F0A3C" w:rsidRDefault="00774DF9" w:rsidP="00B919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Non-Certified </w:t>
      </w:r>
      <w:r w:rsidR="00B91959" w:rsidRPr="00B91959">
        <w:rPr>
          <w:sz w:val="28"/>
          <w:szCs w:val="28"/>
        </w:rPr>
        <w:t>Employment Application</w:t>
      </w:r>
    </w:p>
    <w:p w:rsidR="003E3200" w:rsidRDefault="003E3200" w:rsidP="00B91959">
      <w:pPr>
        <w:spacing w:after="0"/>
        <w:jc w:val="center"/>
        <w:rPr>
          <w:sz w:val="28"/>
          <w:szCs w:val="28"/>
        </w:rPr>
      </w:pPr>
    </w:p>
    <w:p w:rsidR="003E3200" w:rsidRPr="003E3200" w:rsidRDefault="003E3200" w:rsidP="003E3200">
      <w:pPr>
        <w:spacing w:after="0" w:line="240" w:lineRule="auto"/>
        <w:rPr>
          <w:rFonts w:eastAsia="MS Mincho" w:cs="Times New Roman"/>
          <w:sz w:val="20"/>
          <w:szCs w:val="20"/>
        </w:rPr>
      </w:pPr>
      <w:r w:rsidRPr="003E3200">
        <w:rPr>
          <w:rFonts w:eastAsia="MS Mincho" w:cs="Times New Roman"/>
          <w:sz w:val="20"/>
          <w:szCs w:val="20"/>
        </w:rPr>
        <w:t>The Green City R-1 School District does not discriminate on the basis of race, color, national origin, sex, disability, or age in its programs and activities.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non-discrimination, you may contact Tennille Banner, Superintendent, at 660-874-4128.</w:t>
      </w:r>
    </w:p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P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94"/>
        <w:gridCol w:w="2824"/>
        <w:gridCol w:w="1851"/>
      </w:tblGrid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Full Name: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9576" w:type="dxa"/>
            <w:gridSpan w:val="4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Other Names that m</w:t>
            </w:r>
            <w:r w:rsidR="006E5504">
              <w:rPr>
                <w:b/>
                <w:sz w:val="28"/>
                <w:szCs w:val="28"/>
              </w:rPr>
              <w:t>ay appear on your transcripts or</w:t>
            </w:r>
            <w:r w:rsidRPr="00F8377F">
              <w:rPr>
                <w:b/>
                <w:sz w:val="28"/>
                <w:szCs w:val="28"/>
              </w:rPr>
              <w:t xml:space="preserve"> records:</w:t>
            </w: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Cell Phone Number:</w:t>
            </w:r>
          </w:p>
        </w:tc>
        <w:tc>
          <w:tcPr>
            <w:tcW w:w="2160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House Phone Number:</w:t>
            </w:r>
          </w:p>
        </w:tc>
        <w:tc>
          <w:tcPr>
            <w:tcW w:w="1908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</w:tbl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Job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6214"/>
      </w:tblGrid>
      <w:tr w:rsidR="00B91959" w:rsidTr="00C17CBB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For what position are you applying?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8D5E0F" w:rsidRDefault="008D5E0F" w:rsidP="00B91959">
      <w:pPr>
        <w:spacing w:after="0"/>
        <w:rPr>
          <w:b/>
          <w:sz w:val="28"/>
          <w:szCs w:val="28"/>
        </w:rPr>
      </w:pPr>
    </w:p>
    <w:p w:rsidR="00B91959" w:rsidRDefault="008D5E0F" w:rsidP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200">
        <w:rPr>
          <w:b/>
          <w:sz w:val="28"/>
          <w:szCs w:val="28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985"/>
        <w:gridCol w:w="1585"/>
        <w:gridCol w:w="2007"/>
        <w:gridCol w:w="1421"/>
      </w:tblGrid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&amp; Location</w:t>
            </w:r>
          </w:p>
        </w:tc>
        <w:tc>
          <w:tcPr>
            <w:tcW w:w="1601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2089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458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Overall GPA</w:t>
            </w: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High School: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College/University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E24BF6" w:rsidRDefault="00E24BF6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attended colleges or universities not listed above?</w:t>
            </w:r>
          </w:p>
        </w:tc>
      </w:tr>
    </w:tbl>
    <w:p w:rsidR="00CA30DC" w:rsidRDefault="00CA30DC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8377F" w:rsidTr="00F8377F"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E2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legally eligible to work in the United States?    </w:t>
            </w:r>
          </w:p>
          <w:p w:rsidR="00E24BF6" w:rsidRDefault="00E24BF6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77F" w:rsidRDefault="00F8377F" w:rsidP="00B91959">
      <w:pPr>
        <w:spacing w:after="0"/>
        <w:rPr>
          <w:b/>
          <w:sz w:val="28"/>
          <w:szCs w:val="28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&amp;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Why have you chose</w:t>
            </w:r>
            <w:r w:rsidR="00E444F6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to apply at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1470D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How </w:t>
            </w:r>
            <w:r w:rsidR="001470DA">
              <w:rPr>
                <w:b/>
                <w:sz w:val="28"/>
                <w:szCs w:val="28"/>
              </w:rPr>
              <w:t>will you support the students of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C773B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773BC">
              <w:rPr>
                <w:b/>
                <w:sz w:val="28"/>
                <w:szCs w:val="28"/>
              </w:rPr>
              <w:t>Give 2 examples of personal characteristics that you have that will make you a great employee.</w:t>
            </w:r>
            <w:bookmarkStart w:id="0" w:name="_GoBack"/>
            <w:bookmarkEnd w:id="0"/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Information:</w:t>
      </w: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2"/>
        <w:gridCol w:w="1414"/>
        <w:gridCol w:w="1414"/>
      </w:tblGrid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been arrested for, or charged with or convicted of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pleaded guilty or no contest to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failed to be re-employed by an educational institution?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been discharged or requested to resign from a position?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9504" w:type="dxa"/>
            <w:gridSpan w:val="3"/>
          </w:tcPr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  <w:r w:rsidRPr="00F8377F">
              <w:rPr>
                <w:rFonts w:eastAsia="MS Mincho"/>
                <w:b/>
              </w:rPr>
              <w:t>If you answered “YES” to any of the questions above, please explain.</w:t>
            </w:r>
          </w:p>
        </w:tc>
      </w:tr>
      <w:tr w:rsidR="008D5E0F" w:rsidTr="00924143">
        <w:trPr>
          <w:trHeight w:val="3707"/>
        </w:trPr>
        <w:tc>
          <w:tcPr>
            <w:tcW w:w="9504" w:type="dxa"/>
            <w:gridSpan w:val="3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</w:tbl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1470DA" w:rsidRDefault="001470DA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Agreement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should acknowledge and agree to the following provisions as condition for consideration of their application for employment.  Please initial next to each statement.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understand and consent to having criminal and arrest records checks as well as background checks by the Missouri Division of Family Services as a condition for consideration of my application for employment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understand that this application will be considered active for 90 days.  I understand that if I wish my candidacy to remain open after that date I must submit another application.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8D5E0F" w:rsidTr="008D5E0F">
        <w:tc>
          <w:tcPr>
            <w:tcW w:w="9576" w:type="dxa"/>
            <w:gridSpan w:val="2"/>
            <w:vAlign w:val="bottom"/>
          </w:tcPr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                                                                                                                        Date:</w:t>
            </w:r>
          </w:p>
        </w:tc>
      </w:tr>
    </w:tbl>
    <w:p w:rsidR="00E65163" w:rsidRPr="00E65163" w:rsidRDefault="00E65163" w:rsidP="00B91959">
      <w:pPr>
        <w:spacing w:after="0"/>
        <w:rPr>
          <w:b/>
          <w:sz w:val="24"/>
          <w:szCs w:val="24"/>
        </w:rPr>
      </w:pPr>
    </w:p>
    <w:sectPr w:rsidR="00E65163" w:rsidRPr="00E6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1C2"/>
    <w:multiLevelType w:val="hybridMultilevel"/>
    <w:tmpl w:val="9844F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6A87"/>
    <w:multiLevelType w:val="hybridMultilevel"/>
    <w:tmpl w:val="EAC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0B10"/>
    <w:multiLevelType w:val="hybridMultilevel"/>
    <w:tmpl w:val="4210BEC8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84B69"/>
    <w:multiLevelType w:val="hybridMultilevel"/>
    <w:tmpl w:val="7FBCE742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9"/>
    <w:rsid w:val="001470DA"/>
    <w:rsid w:val="001F0A3C"/>
    <w:rsid w:val="003E3200"/>
    <w:rsid w:val="006867BD"/>
    <w:rsid w:val="006E5504"/>
    <w:rsid w:val="00774DF9"/>
    <w:rsid w:val="008D5E0F"/>
    <w:rsid w:val="00B91959"/>
    <w:rsid w:val="00C773BC"/>
    <w:rsid w:val="00CA30DC"/>
    <w:rsid w:val="00D45532"/>
    <w:rsid w:val="00E24BF6"/>
    <w:rsid w:val="00E444F6"/>
    <w:rsid w:val="00E611B3"/>
    <w:rsid w:val="00E65163"/>
    <w:rsid w:val="00F55821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736EDEE"/>
  <w15:docId w15:val="{1C6CF0E9-F367-4076-A428-83C9E00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Tennille Banner</dc:creator>
  <cp:lastModifiedBy>Tennille Banner</cp:lastModifiedBy>
  <cp:revision>2</cp:revision>
  <cp:lastPrinted>2019-05-17T15:55:00Z</cp:lastPrinted>
  <dcterms:created xsi:type="dcterms:W3CDTF">2020-01-30T14:55:00Z</dcterms:created>
  <dcterms:modified xsi:type="dcterms:W3CDTF">2020-01-30T14:55:00Z</dcterms:modified>
</cp:coreProperties>
</file>